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4FD6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 xml:space="preserve">INFORMACJA STAROSTY </w:t>
      </w:r>
    </w:p>
    <w:p w14:paraId="1204A2B5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>NA TEMAT MOŻLIWOŚCI</w:t>
      </w:r>
      <w:r>
        <w:rPr>
          <w:rFonts w:asciiTheme="minorHAnsi" w:hAnsiTheme="minorHAnsi" w:cstheme="minorHAnsi"/>
          <w:b/>
          <w:bCs/>
          <w:sz w:val="22"/>
          <w:szCs w:val="18"/>
        </w:rPr>
        <w:t xml:space="preserve"> ZASPOKOJENIA POTRZEB KADROWYCH</w:t>
      </w:r>
    </w:p>
    <w:p w14:paraId="56E2A4B0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PODMIOTU POWIERZAJĄCEGO WYKONYWANIE PRACY CUDZOZIEMCOWI</w:t>
      </w:r>
    </w:p>
    <w:p w14:paraId="4FD4D0D9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B8060A">
        <w:rPr>
          <w:rFonts w:asciiTheme="minorHAnsi" w:hAnsiTheme="minorHAnsi" w:cstheme="minorHAnsi"/>
          <w:b/>
          <w:bCs/>
          <w:sz w:val="22"/>
          <w:szCs w:val="18"/>
        </w:rPr>
        <w:t xml:space="preserve">obejmująca obywateli polskich i cudzoziemców określonych </w:t>
      </w:r>
      <w:r>
        <w:rPr>
          <w:rFonts w:asciiTheme="minorHAnsi" w:hAnsiTheme="minorHAnsi" w:cstheme="minorHAnsi"/>
          <w:b/>
          <w:bCs/>
          <w:sz w:val="22"/>
          <w:szCs w:val="18"/>
        </w:rPr>
        <w:t>w art. 87 ust. 1 pkt 1</w:t>
      </w:r>
      <w:r w:rsidRPr="00935002">
        <w:rPr>
          <w:rFonts w:asciiTheme="minorHAnsi" w:hAnsiTheme="minorHAnsi"/>
          <w:b/>
          <w:sz w:val="18"/>
          <w:szCs w:val="18"/>
        </w:rPr>
        <w:t>–</w:t>
      </w:r>
      <w:r>
        <w:rPr>
          <w:rFonts w:asciiTheme="minorHAnsi" w:hAnsiTheme="minorHAnsi" w:cstheme="minorHAnsi"/>
          <w:b/>
          <w:bCs/>
          <w:sz w:val="22"/>
          <w:szCs w:val="18"/>
        </w:rPr>
        <w:t>11</w:t>
      </w:r>
    </w:p>
    <w:p w14:paraId="325CF7AA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636A4">
        <w:rPr>
          <w:rFonts w:asciiTheme="minorHAnsi" w:hAnsiTheme="minorHAnsi" w:cstheme="minorHAnsi"/>
          <w:b/>
          <w:bCs/>
          <w:sz w:val="22"/>
          <w:szCs w:val="18"/>
        </w:rPr>
        <w:t>ustawy z dnia 20 kwietnia 2004 r. o</w:t>
      </w:r>
      <w:r>
        <w:rPr>
          <w:rFonts w:asciiTheme="minorHAnsi" w:hAnsiTheme="minorHAnsi" w:cstheme="minorHAnsi"/>
          <w:b/>
          <w:bCs/>
          <w:sz w:val="22"/>
          <w:szCs w:val="18"/>
        </w:rPr>
        <w:t> </w:t>
      </w:r>
      <w:r w:rsidRPr="008636A4">
        <w:rPr>
          <w:rFonts w:asciiTheme="minorHAnsi" w:hAnsiTheme="minorHAnsi" w:cstheme="minorHAnsi"/>
          <w:b/>
          <w:bCs/>
          <w:sz w:val="22"/>
          <w:szCs w:val="18"/>
        </w:rPr>
        <w:t>promocji zatrudnienia i instytucjach rynku pracy</w:t>
      </w:r>
      <w:r w:rsidRPr="00B8060A">
        <w:rPr>
          <w:rFonts w:asciiTheme="minorHAnsi" w:hAnsiTheme="minorHAnsi" w:cstheme="minorHAnsi"/>
          <w:b/>
          <w:bCs/>
          <w:sz w:val="22"/>
          <w:szCs w:val="18"/>
        </w:rPr>
        <w:t>, zarejestrowanych jako osoby bezrobotne lub poszukujące pracy</w:t>
      </w:r>
    </w:p>
    <w:p w14:paraId="3395FEA3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nr …………………………………</w:t>
      </w:r>
    </w:p>
    <w:p w14:paraId="1C5690CE" w14:textId="77777777" w:rsidR="00DD7CE2" w:rsidRPr="008636A4" w:rsidRDefault="00DD7CE2" w:rsidP="00DD7CE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3FFDDD4B" w14:textId="77777777" w:rsidR="00DD7CE2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1. Dane podmiotu powierzającego wykonywanie pracy cudzoziemcowi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091F5167" w14:textId="77777777" w:rsidR="00DD7CE2" w:rsidRDefault="00DD7CE2" w:rsidP="00DD7CE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829704" w14:textId="77777777" w:rsidR="00DD7CE2" w:rsidRPr="000F3C74" w:rsidRDefault="00DD7CE2" w:rsidP="00DD7CE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(imię lub imiona i nazwisko / nazwa, adres zamieszkania</w:t>
      </w:r>
      <w:r>
        <w:rPr>
          <w:rFonts w:asciiTheme="minorHAnsi" w:hAnsiTheme="minorHAnsi" w:cs="TimesNewRoman,Italic"/>
          <w:i/>
          <w:iCs/>
          <w:sz w:val="15"/>
          <w:szCs w:val="15"/>
        </w:rPr>
        <w:t xml:space="preserve"> </w:t>
      </w: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/</w:t>
      </w:r>
      <w:r>
        <w:rPr>
          <w:rFonts w:asciiTheme="minorHAnsi" w:hAnsiTheme="minorHAnsi" w:cs="TimesNewRoman,Italic"/>
          <w:i/>
          <w:iCs/>
          <w:sz w:val="15"/>
          <w:szCs w:val="15"/>
        </w:rPr>
        <w:t xml:space="preserve"> </w:t>
      </w:r>
      <w:r w:rsidRPr="005057B8">
        <w:rPr>
          <w:rFonts w:asciiTheme="minorHAnsi" w:hAnsiTheme="minorHAnsi" w:cs="TimesNewRoman,Italic"/>
          <w:i/>
          <w:iCs/>
          <w:sz w:val="15"/>
          <w:szCs w:val="15"/>
        </w:rPr>
        <w:t>siedziba)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DD7CE2" w:rsidRPr="0045721E" w14:paraId="3D35B656" w14:textId="77777777" w:rsidTr="00657D13">
        <w:tc>
          <w:tcPr>
            <w:tcW w:w="4539" w:type="dxa"/>
          </w:tcPr>
          <w:p w14:paraId="59E82993" w14:textId="77777777" w:rsidR="00DD7CE2" w:rsidRPr="0045721E" w:rsidRDefault="00DD7CE2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NIP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4533" w:type="dxa"/>
          </w:tcPr>
          <w:p w14:paraId="3A8FE44A" w14:textId="77777777" w:rsidR="00DD7CE2" w:rsidRPr="0045721E" w:rsidRDefault="00DD7CE2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 xml:space="preserve">Numer REGON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</w:t>
            </w:r>
          </w:p>
        </w:tc>
      </w:tr>
      <w:tr w:rsidR="00DD7CE2" w:rsidRPr="0045721E" w14:paraId="61297448" w14:textId="77777777" w:rsidTr="00657D13">
        <w:tc>
          <w:tcPr>
            <w:tcW w:w="4539" w:type="dxa"/>
          </w:tcPr>
          <w:p w14:paraId="50A0D7B5" w14:textId="77777777" w:rsidR="00DD7CE2" w:rsidRPr="00694867" w:rsidRDefault="00DD7CE2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</w:t>
            </w:r>
          </w:p>
        </w:tc>
        <w:tc>
          <w:tcPr>
            <w:tcW w:w="4533" w:type="dxa"/>
          </w:tcPr>
          <w:p w14:paraId="45802C1F" w14:textId="77777777" w:rsidR="00DD7CE2" w:rsidRPr="0045721E" w:rsidRDefault="00DD7CE2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5ED1E4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</w:p>
    <w:p w14:paraId="66A6C23C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 Dane dotyczące oferty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267670A8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2.1. Data złożenia oferty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28CCB659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2.2. Stanowisko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rodzaj pracy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kod zawodu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</w:t>
      </w:r>
    </w:p>
    <w:p w14:paraId="507C3B97" w14:textId="77777777" w:rsidR="00DD7CE2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2.3. Oferta dotyczy pracy tymczasowej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7CE2" w14:paraId="5203702C" w14:textId="77777777" w:rsidTr="00657D13">
        <w:tc>
          <w:tcPr>
            <w:tcW w:w="4531" w:type="dxa"/>
          </w:tcPr>
          <w:p w14:paraId="4906DFBB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27C1D48A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68F3311B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2.4. Główne miejsce wykonywania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</w:t>
      </w:r>
    </w:p>
    <w:p w14:paraId="54AFD2F1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2.5. Rodzaj stosunku prawnego, który podmiot ma zamiar nawiązać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</w:t>
      </w:r>
    </w:p>
    <w:p w14:paraId="783C443C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2.6.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 xml:space="preserve">Oferowane wynagrodzenie brutto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3B12A616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2.7. Wymiar czasu pracy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636A4">
        <w:rPr>
          <w:rFonts w:asciiTheme="minorHAnsi" w:hAnsiTheme="minorHAnsi" w:cstheme="minorHAnsi"/>
          <w:sz w:val="18"/>
          <w:szCs w:val="18"/>
        </w:rPr>
        <w:t xml:space="preserve">liczba godzin pracy w tygodniu lub miesiącu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</w:t>
      </w:r>
    </w:p>
    <w:p w14:paraId="557A703C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2.8. Liczba oferowanych miejsc pracy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55308A42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2.9. Proponowany okres wykonywania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</w:t>
      </w:r>
    </w:p>
    <w:p w14:paraId="4234E55C" w14:textId="77777777" w:rsidR="00DD7CE2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2.10. Wymagania stawiane kandydatom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</w:t>
      </w:r>
    </w:p>
    <w:p w14:paraId="024FDD08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2.11. Zakres podstawowych obowiązków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</w:t>
      </w:r>
    </w:p>
    <w:p w14:paraId="4CDF30E1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96311B1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3. Ocena adekwatności wysokości wynagrodzenia do stanowiska/rodzaju pracy w stosunku do stawek na lokalnym rynku pracy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CE2" w:rsidRPr="00303C59" w14:paraId="21E4331D" w14:textId="77777777" w:rsidTr="00657D13">
        <w:tc>
          <w:tcPr>
            <w:tcW w:w="3020" w:type="dxa"/>
          </w:tcPr>
          <w:p w14:paraId="58AA77A2" w14:textId="77777777" w:rsidR="00DD7CE2" w:rsidRPr="00562C2F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odpowiednie</w:t>
            </w:r>
          </w:p>
        </w:tc>
        <w:tc>
          <w:tcPr>
            <w:tcW w:w="3021" w:type="dxa"/>
          </w:tcPr>
          <w:p w14:paraId="1EBC74DE" w14:textId="77777777" w:rsidR="00DD7CE2" w:rsidRPr="00562C2F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nie</w:t>
            </w:r>
            <w:r w:rsidRPr="00562C2F">
              <w:rPr>
                <w:rFonts w:asciiTheme="minorHAnsi" w:hAnsiTheme="minorHAnsi" w:cstheme="minorHAnsi"/>
                <w:sz w:val="18"/>
              </w:rPr>
              <w:t>odpowiednie</w:t>
            </w:r>
          </w:p>
        </w:tc>
        <w:tc>
          <w:tcPr>
            <w:tcW w:w="3021" w:type="dxa"/>
          </w:tcPr>
          <w:p w14:paraId="3EDC3B85" w14:textId="77777777" w:rsidR="00DD7CE2" w:rsidRPr="00562C2F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2C2F">
              <w:rPr>
                <w:rFonts w:asciiTheme="minorHAnsi" w:hAnsiTheme="minorHAnsi" w:cstheme="minorHAnsi"/>
                <w:sz w:val="18"/>
              </w:rPr>
              <w:sym w:font="Symbol" w:char="F07F"/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brak możliwości oceny</w:t>
            </w:r>
          </w:p>
        </w:tc>
      </w:tr>
    </w:tbl>
    <w:p w14:paraId="4A899230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1ABA0D30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98A46E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</w:p>
    <w:p w14:paraId="70E9006D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4. Ocena adekwatności wymagań w stosunku do stanowiska/rodzaju pracy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CE2" w14:paraId="1FFD7598" w14:textId="77777777" w:rsidTr="00657D13">
        <w:tc>
          <w:tcPr>
            <w:tcW w:w="3020" w:type="dxa"/>
          </w:tcPr>
          <w:p w14:paraId="35C2482A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wyższe od uzasadnionych</w:t>
            </w:r>
          </w:p>
        </w:tc>
        <w:tc>
          <w:tcPr>
            <w:tcW w:w="3021" w:type="dxa"/>
          </w:tcPr>
          <w:p w14:paraId="795742C1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uzasadnione</w:t>
            </w:r>
          </w:p>
        </w:tc>
        <w:tc>
          <w:tcPr>
            <w:tcW w:w="3021" w:type="dxa"/>
          </w:tcPr>
          <w:p w14:paraId="23A8DB9A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brak możliwości oceny</w:t>
            </w:r>
          </w:p>
        </w:tc>
      </w:tr>
    </w:tbl>
    <w:p w14:paraId="5995091B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458B3630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8AAA010" w14:textId="77777777" w:rsidR="00DD7CE2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4CB4A60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 Realizacja oferty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55F10011" w14:textId="77777777" w:rsidR="00DD7CE2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5.1. Liczba obywateli polskich i cudzoziemców, o których mowa w art. 87 ust. 1 pkt 1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8636A4">
        <w:rPr>
          <w:rFonts w:asciiTheme="minorHAnsi" w:hAnsiTheme="minorHAnsi" w:cstheme="minorHAnsi"/>
          <w:sz w:val="18"/>
          <w:szCs w:val="18"/>
        </w:rPr>
        <w:t>11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8636A4">
        <w:rPr>
          <w:rFonts w:asciiTheme="minorHAnsi" w:hAnsiTheme="minorHAnsi" w:cstheme="minorHAnsi"/>
          <w:sz w:val="18"/>
          <w:szCs w:val="18"/>
        </w:rPr>
        <w:t>promocji zatrudnienia i instytucjach rynku pracy, zarejestrowanych jako osoby bezrobotne lub poszukujące pracy, spełniających wymagania podmiotu powierzającego wykonywanie p</w:t>
      </w:r>
      <w:r>
        <w:rPr>
          <w:rFonts w:asciiTheme="minorHAnsi" w:hAnsiTheme="minorHAnsi" w:cstheme="minorHAnsi"/>
          <w:sz w:val="18"/>
          <w:szCs w:val="18"/>
        </w:rPr>
        <w:t>racy cudzoziemcowi (niezawyżone</w:t>
      </w:r>
      <w:r w:rsidRPr="008636A4">
        <w:rPr>
          <w:rFonts w:asciiTheme="minorHAnsi" w:hAnsiTheme="minorHAnsi" w:cstheme="minorHAnsi"/>
          <w:sz w:val="18"/>
          <w:szCs w:val="18"/>
        </w:rPr>
        <w:t>)</w:t>
      </w:r>
    </w:p>
    <w:p w14:paraId="199C790D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2DC9847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5.2. Zgoda podmiotu powierzającego wykonywanie pracy cudzoziemcowi na skierowanie do niego kandydatów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7CE2" w14:paraId="2C24E3B1" w14:textId="77777777" w:rsidTr="00657D13">
        <w:tc>
          <w:tcPr>
            <w:tcW w:w="4531" w:type="dxa"/>
          </w:tcPr>
          <w:p w14:paraId="03CAAA3F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10F1ED2F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1E3FB8F2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5.3. W przypadku gdy powiatowy urząd pracy kierował kandydatów do podmiotu powierzającego wykonywanie pracy cudzoziemcowi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7CE2" w:rsidRPr="00303C59" w14:paraId="694F6562" w14:textId="77777777" w:rsidTr="00657D13">
        <w:tc>
          <w:tcPr>
            <w:tcW w:w="3020" w:type="dxa"/>
          </w:tcPr>
          <w:p w14:paraId="0DA6E5DF" w14:textId="77777777" w:rsidR="00DD7CE2" w:rsidRPr="00562C2F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skierowanych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 w:rsidRPr="00562C2F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3021" w:type="dxa"/>
          </w:tcPr>
          <w:p w14:paraId="56CD5A33" w14:textId="77777777" w:rsidR="00DD7CE2" w:rsidRPr="00562C2F" w:rsidRDefault="00DD7CE2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przyjętych do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</w:t>
            </w:r>
          </w:p>
        </w:tc>
        <w:tc>
          <w:tcPr>
            <w:tcW w:w="3021" w:type="dxa"/>
          </w:tcPr>
          <w:p w14:paraId="1F0A4D97" w14:textId="77777777" w:rsidR="00DD7CE2" w:rsidRPr="00562C2F" w:rsidRDefault="00DD7CE2" w:rsidP="00657D1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Liczba osób nieprzyjętych do pracy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</w:t>
            </w:r>
          </w:p>
        </w:tc>
      </w:tr>
    </w:tbl>
    <w:p w14:paraId="25F13E0A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Powody nieprzyjęcia kandydatów do pracy </w:t>
      </w:r>
    </w:p>
    <w:p w14:paraId="32E5CC84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4E3B759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Ocena powodów nieprzyjęcia kandydatów do pracy: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7CE2" w14:paraId="21949721" w14:textId="77777777" w:rsidTr="00657D13">
        <w:tc>
          <w:tcPr>
            <w:tcW w:w="4531" w:type="dxa"/>
          </w:tcPr>
          <w:p w14:paraId="1EFDB18B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uzasadnione</w:t>
            </w:r>
          </w:p>
        </w:tc>
        <w:tc>
          <w:tcPr>
            <w:tcW w:w="4531" w:type="dxa"/>
          </w:tcPr>
          <w:p w14:paraId="0590DDAB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 w:rsidRPr="008636A4">
              <w:rPr>
                <w:rFonts w:asciiTheme="minorHAnsi" w:hAnsiTheme="minorHAnsi" w:cstheme="minorHAnsi"/>
                <w:sz w:val="18"/>
                <w:szCs w:val="18"/>
              </w:rPr>
              <w:t>nieuzasadnione</w:t>
            </w:r>
          </w:p>
        </w:tc>
      </w:tr>
    </w:tbl>
    <w:p w14:paraId="5C7694B1" w14:textId="77777777" w:rsidR="00DD7CE2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Uzasadnienie oceny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4C3343FC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5C3F3C9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96C4CAC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6. Ocena możliwości pozyskania pracowników na dane stanowisko/do danego rodzaju pracy w oparciu o zasoby rynku lokalnego</w:t>
      </w:r>
    </w:p>
    <w:p w14:paraId="3AC6367B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>Czy istnieje możliwość pozyskania pracowników spośród bezrobotnych i poszukujących pracy zarejestrowanych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8636A4">
        <w:rPr>
          <w:rFonts w:asciiTheme="minorHAnsi" w:hAnsiTheme="minorHAnsi" w:cstheme="minorHAnsi"/>
          <w:sz w:val="18"/>
          <w:szCs w:val="18"/>
        </w:rPr>
        <w:t xml:space="preserve">powiatowym urzędzie pracy?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7CE2" w14:paraId="7655D167" w14:textId="77777777" w:rsidTr="00657D13">
        <w:tc>
          <w:tcPr>
            <w:tcW w:w="4531" w:type="dxa"/>
          </w:tcPr>
          <w:p w14:paraId="6124D7E9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5D7BED92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554F54AD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lastRenderedPageBreak/>
        <w:t>Uzasadnienie (z uwzględnieniem powodów ewentualnego braku zgody na skierowanie kandydatów lub nieprzyjęcia ich do pracy)</w:t>
      </w:r>
      <w:r>
        <w:rPr>
          <w:rFonts w:asciiTheme="minorHAnsi" w:hAnsiTheme="minorHAnsi" w:cstheme="minorHAnsi"/>
          <w:sz w:val="18"/>
          <w:szCs w:val="18"/>
        </w:rPr>
        <w:t>:</w:t>
      </w:r>
    </w:p>
    <w:p w14:paraId="5F705F37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501B02C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5CD0771A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7. </w:t>
      </w:r>
      <w:r w:rsidRPr="008636A4">
        <w:rPr>
          <w:rFonts w:asciiTheme="minorHAnsi" w:hAnsiTheme="minorHAnsi" w:cstheme="minorHAnsi"/>
          <w:color w:val="000000"/>
          <w:sz w:val="18"/>
          <w:szCs w:val="18"/>
        </w:rPr>
        <w:t>Czy istnieje uzasadnienie skrócenia do 90 dni okresu, w którym wydana informacja będzie podlegała uwzględnieniu w</w:t>
      </w:r>
      <w:r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8636A4">
        <w:rPr>
          <w:rFonts w:asciiTheme="minorHAnsi" w:hAnsiTheme="minorHAnsi" w:cstheme="minorHAnsi"/>
          <w:color w:val="000000"/>
          <w:sz w:val="18"/>
          <w:szCs w:val="18"/>
        </w:rPr>
        <w:t>postępowaniu administracyjnym prowadzonym przez wojewodę?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7CE2" w14:paraId="0E846033" w14:textId="77777777" w:rsidTr="00657D13">
        <w:tc>
          <w:tcPr>
            <w:tcW w:w="4531" w:type="dxa"/>
          </w:tcPr>
          <w:p w14:paraId="447608AC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4531" w:type="dxa"/>
          </w:tcPr>
          <w:p w14:paraId="7F377B5B" w14:textId="77777777" w:rsidR="00DD7CE2" w:rsidRDefault="00DD7CE2" w:rsidP="00657D13">
            <w:pPr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3C59">
              <w:rPr>
                <w:rFonts w:asciiTheme="minorHAnsi" w:hAnsiTheme="minorHAnsi" w:cstheme="minorHAnsi"/>
              </w:rPr>
              <w:sym w:font="Symbol" w:char="F07F"/>
            </w:r>
            <w:r w:rsidRPr="00303C5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14:paraId="076B4E09" w14:textId="77777777" w:rsidR="00DD7CE2" w:rsidRPr="008636A4" w:rsidRDefault="00DD7CE2" w:rsidP="00DD7CE2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8636A4">
        <w:rPr>
          <w:rFonts w:asciiTheme="minorHAnsi" w:hAnsiTheme="minorHAnsi" w:cstheme="minorHAnsi"/>
          <w:sz w:val="18"/>
          <w:szCs w:val="18"/>
        </w:rPr>
        <w:t xml:space="preserve">Uzasadnienie </w:t>
      </w:r>
      <w:r w:rsidRPr="008636A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 xml:space="preserve">podać </w:t>
      </w:r>
      <w:r w:rsidRPr="008636A4">
        <w:rPr>
          <w:rFonts w:asciiTheme="minorHAnsi" w:hAnsiTheme="minorHAnsi" w:cstheme="minorHAnsi"/>
          <w:i/>
          <w:sz w:val="18"/>
          <w:szCs w:val="18"/>
        </w:rPr>
        <w:t>w razie odpowiedzi twierdzącej)</w:t>
      </w:r>
      <w:r w:rsidRPr="008636A4">
        <w:rPr>
          <w:rFonts w:asciiTheme="minorHAnsi" w:hAnsiTheme="minorHAnsi" w:cstheme="minorHAnsi"/>
          <w:sz w:val="18"/>
          <w:szCs w:val="18"/>
        </w:rPr>
        <w:t>:</w:t>
      </w:r>
    </w:p>
    <w:p w14:paraId="3A9D6A04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3F8DE84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3D7D373C" w14:textId="77777777" w:rsidR="00DD7CE2" w:rsidRPr="008636A4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7BCC501" w14:textId="77777777" w:rsidR="00DD7CE2" w:rsidRPr="00263059" w:rsidRDefault="00DD7CE2" w:rsidP="00DD7CE2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</w:t>
      </w:r>
    </w:p>
    <w:p w14:paraId="6FDE606C" w14:textId="77777777" w:rsidR="00DD7CE2" w:rsidRDefault="00DD7CE2" w:rsidP="00DD7CE2">
      <w:pPr>
        <w:keepLines/>
        <w:rPr>
          <w:rFonts w:asciiTheme="minorHAnsi" w:hAnsiTheme="minorHAnsi" w:cstheme="minorHAnsi"/>
          <w:i/>
          <w:sz w:val="16"/>
          <w:szCs w:val="16"/>
        </w:rPr>
      </w:pPr>
      <w:r w:rsidRPr="005057B8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5057B8">
        <w:rPr>
          <w:rFonts w:asciiTheme="minorHAnsi" w:hAnsiTheme="minorHAnsi" w:cstheme="minorHAnsi"/>
          <w:i/>
          <w:sz w:val="16"/>
          <w:szCs w:val="16"/>
        </w:rPr>
        <w:t>(pieczęć i podpis)</w:t>
      </w:r>
    </w:p>
    <w:p w14:paraId="4125FDC1" w14:textId="77777777" w:rsidR="00DD7CE2" w:rsidRPr="008636A4" w:rsidRDefault="00DD7CE2" w:rsidP="00DD7CE2">
      <w:pPr>
        <w:keepLines/>
        <w:rPr>
          <w:rFonts w:asciiTheme="minorHAnsi" w:hAnsiTheme="minorHAnsi" w:cstheme="minorHAnsi"/>
          <w:sz w:val="18"/>
          <w:szCs w:val="18"/>
        </w:rPr>
      </w:pPr>
    </w:p>
    <w:p w14:paraId="3D9F5EA4" w14:textId="08C34B37" w:rsidR="00DD7CE2" w:rsidRPr="00DD7CE2" w:rsidRDefault="00DD7CE2" w:rsidP="00DD7CE2">
      <w:pPr>
        <w:widowControl/>
        <w:autoSpaceDE/>
        <w:autoSpaceDN/>
        <w:adjustRightInd/>
        <w:rPr>
          <w:rFonts w:ascii="Times New Roman" w:hAnsi="Times New Roman" w:cs="Arial"/>
          <w:b/>
          <w:sz w:val="24"/>
        </w:rPr>
      </w:pPr>
    </w:p>
    <w:sectPr w:rsidR="00DD7CE2" w:rsidRPr="00DD7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088C" w14:textId="77777777" w:rsidR="0019481E" w:rsidRDefault="0019481E" w:rsidP="0040462B">
      <w:r>
        <w:separator/>
      </w:r>
    </w:p>
  </w:endnote>
  <w:endnote w:type="continuationSeparator" w:id="0">
    <w:p w14:paraId="43272374" w14:textId="77777777" w:rsidR="0019481E" w:rsidRDefault="0019481E" w:rsidP="0040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79CC" w14:textId="77777777" w:rsidR="0040462B" w:rsidRDefault="00404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429204"/>
      <w:docPartObj>
        <w:docPartGallery w:val="Page Numbers (Bottom of Page)"/>
        <w:docPartUnique/>
      </w:docPartObj>
    </w:sdtPr>
    <w:sdtContent>
      <w:p w14:paraId="1F57D547" w14:textId="4D6D2A4B" w:rsidR="0017305B" w:rsidRDefault="001730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011A8" w14:textId="77777777" w:rsidR="0040462B" w:rsidRDefault="004046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5A78" w14:textId="77777777" w:rsidR="0040462B" w:rsidRDefault="00404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7DE0" w14:textId="77777777" w:rsidR="0019481E" w:rsidRDefault="0019481E" w:rsidP="0040462B">
      <w:r>
        <w:separator/>
      </w:r>
    </w:p>
  </w:footnote>
  <w:footnote w:type="continuationSeparator" w:id="0">
    <w:p w14:paraId="03DB8AEB" w14:textId="77777777" w:rsidR="0019481E" w:rsidRDefault="0019481E" w:rsidP="0040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79FA" w14:textId="77777777" w:rsidR="0040462B" w:rsidRDefault="004046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429" w14:textId="77777777" w:rsidR="0040462B" w:rsidRDefault="004046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4A9A" w14:textId="77777777" w:rsidR="0040462B" w:rsidRDefault="004046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E2"/>
    <w:rsid w:val="0017305B"/>
    <w:rsid w:val="0019481E"/>
    <w:rsid w:val="0040462B"/>
    <w:rsid w:val="00D03D7C"/>
    <w:rsid w:val="00D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B182"/>
  <w15:chartTrackingRefBased/>
  <w15:docId w15:val="{A01C9006-5EA6-4C8E-8299-9773A2D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C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4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62B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2B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2022-08-05T11:50:00Z</dcterms:created>
  <dcterms:modified xsi:type="dcterms:W3CDTF">2022-08-05T12:00:00Z</dcterms:modified>
</cp:coreProperties>
</file>